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37B" w:rsidRDefault="00AD4A49" w:rsidP="003C15DB">
      <w:pPr>
        <w:spacing w:line="360" w:lineRule="auto"/>
        <w:jc w:val="center"/>
        <w:rPr>
          <w:rFonts w:ascii="Tahoma" w:hAnsi="Tahoma" w:cs="Tahoma"/>
          <w:b/>
        </w:rPr>
      </w:pPr>
      <w:r>
        <w:rPr>
          <w:rFonts w:ascii="Tahoma" w:hAnsi="Tahoma" w:cs="Tahoma"/>
          <w:b/>
        </w:rPr>
        <w:t>ΤΟ ΨΑΛΤΗΡΙΟΝ</w:t>
      </w:r>
    </w:p>
    <w:p w:rsidR="00AD4A49" w:rsidRDefault="00AD4A49" w:rsidP="003C15DB">
      <w:pPr>
        <w:spacing w:line="360" w:lineRule="auto"/>
        <w:jc w:val="center"/>
        <w:rPr>
          <w:rFonts w:ascii="Tahoma" w:hAnsi="Tahoma" w:cs="Tahoma"/>
          <w:b/>
        </w:rPr>
      </w:pPr>
      <w:r>
        <w:rPr>
          <w:rFonts w:ascii="Tahoma" w:hAnsi="Tahoma" w:cs="Tahoma"/>
          <w:b/>
        </w:rPr>
        <w:t>ΜΕ ΣΥΝΤΟΜΗ ΕΡΜΗΝΕΙΑ</w:t>
      </w:r>
    </w:p>
    <w:p w:rsidR="00AD4A49" w:rsidRDefault="00AD4A49" w:rsidP="003C15DB">
      <w:pPr>
        <w:spacing w:line="360" w:lineRule="auto"/>
        <w:jc w:val="center"/>
        <w:rPr>
          <w:rFonts w:ascii="Tahoma" w:hAnsi="Tahoma" w:cs="Tahoma"/>
          <w:b/>
        </w:rPr>
      </w:pPr>
      <w:r>
        <w:rPr>
          <w:rFonts w:ascii="Tahoma" w:hAnsi="Tahoma" w:cs="Tahoma"/>
          <w:b/>
        </w:rPr>
        <w:t>(Απόδοση στην κοινή νεοελληνική)</w:t>
      </w:r>
    </w:p>
    <w:p w:rsidR="00AD4A49" w:rsidRDefault="00AD4A49" w:rsidP="003C15DB">
      <w:pPr>
        <w:spacing w:line="360" w:lineRule="auto"/>
        <w:jc w:val="center"/>
        <w:rPr>
          <w:rFonts w:ascii="Tahoma" w:hAnsi="Tahoma" w:cs="Tahoma"/>
          <w:b/>
        </w:rPr>
      </w:pPr>
      <w:r>
        <w:rPr>
          <w:rFonts w:ascii="Tahoma" w:hAnsi="Tahoma" w:cs="Tahoma"/>
          <w:b/>
        </w:rPr>
        <w:t>ΠΑΝ. Ν. ΤΡΕΜΠΕΛΑ.</w:t>
      </w:r>
    </w:p>
    <w:p w:rsidR="00AD4A49" w:rsidRDefault="00AD4A49" w:rsidP="003C15DB">
      <w:pPr>
        <w:spacing w:line="360" w:lineRule="auto"/>
        <w:jc w:val="center"/>
        <w:rPr>
          <w:rFonts w:ascii="Tahoma" w:hAnsi="Tahoma" w:cs="Tahoma"/>
          <w:b/>
        </w:rPr>
      </w:pPr>
    </w:p>
    <w:p w:rsidR="00AD4A49" w:rsidRDefault="00AD4A49" w:rsidP="003C15DB">
      <w:pPr>
        <w:spacing w:line="360" w:lineRule="auto"/>
        <w:jc w:val="center"/>
        <w:rPr>
          <w:rFonts w:ascii="Tahoma" w:hAnsi="Tahoma" w:cs="Tahoma"/>
          <w:b/>
        </w:rPr>
      </w:pPr>
      <w:r>
        <w:rPr>
          <w:rFonts w:ascii="Tahoma" w:hAnsi="Tahoma" w:cs="Tahoma"/>
          <w:b/>
        </w:rPr>
        <w:t>ΨΑΛΜΟΣ Ξ’ (ΞΑ’). 60</w:t>
      </w:r>
    </w:p>
    <w:p w:rsidR="00AD4A49" w:rsidRDefault="00AD4A49" w:rsidP="003C15DB">
      <w:pPr>
        <w:spacing w:line="360" w:lineRule="auto"/>
        <w:jc w:val="center"/>
        <w:rPr>
          <w:rFonts w:ascii="Tahoma" w:hAnsi="Tahoma" w:cs="Tahoma"/>
          <w:b/>
        </w:rPr>
      </w:pPr>
      <w:r>
        <w:rPr>
          <w:rFonts w:ascii="Tahoma" w:hAnsi="Tahoma" w:cs="Tahoma"/>
          <w:b/>
        </w:rPr>
        <w:t xml:space="preserve">Εις το τέλος, εν </w:t>
      </w:r>
      <w:proofErr w:type="spellStart"/>
      <w:r>
        <w:rPr>
          <w:rFonts w:ascii="Tahoma" w:hAnsi="Tahoma" w:cs="Tahoma"/>
          <w:b/>
        </w:rPr>
        <w:t>ύμνοις˙</w:t>
      </w:r>
      <w:proofErr w:type="spellEnd"/>
      <w:r>
        <w:rPr>
          <w:rFonts w:ascii="Tahoma" w:hAnsi="Tahoma" w:cs="Tahoma"/>
          <w:b/>
        </w:rPr>
        <w:t xml:space="preserve"> τω Δαυίδ.</w:t>
      </w:r>
    </w:p>
    <w:p w:rsidR="00AD4A49" w:rsidRDefault="00AD4A49" w:rsidP="00AD4A49">
      <w:pPr>
        <w:spacing w:line="360" w:lineRule="auto"/>
        <w:ind w:firstLine="720"/>
        <w:jc w:val="both"/>
        <w:rPr>
          <w:rFonts w:ascii="Tahoma" w:hAnsi="Tahoma" w:cs="Tahoma"/>
        </w:rPr>
      </w:pPr>
      <w:r>
        <w:rPr>
          <w:rFonts w:ascii="Tahoma" w:hAnsi="Tahoma" w:cs="Tahoma"/>
        </w:rPr>
        <w:t>2 Άκουσε, Θεέ μου, και δέξου τη δέησή μου, πρόσεξε την προσευχή μου.</w:t>
      </w:r>
    </w:p>
    <w:p w:rsidR="00AD4A49" w:rsidRDefault="00AD4A49" w:rsidP="00AD4A49">
      <w:pPr>
        <w:spacing w:line="360" w:lineRule="auto"/>
        <w:ind w:firstLine="720"/>
        <w:jc w:val="both"/>
        <w:rPr>
          <w:rFonts w:ascii="Tahoma" w:hAnsi="Tahoma" w:cs="Tahoma"/>
        </w:rPr>
      </w:pPr>
      <w:r>
        <w:rPr>
          <w:rFonts w:ascii="Tahoma" w:hAnsi="Tahoma" w:cs="Tahoma"/>
        </w:rPr>
        <w:t>3 Από τα πέρατα της γης, μακριά από την πολυπόθητη Σιών, κραύγασα σε σένα, όταν η καρδιά μου είχε κυριευθεί από βαριά λύπη και είχε παραλύσει. Αλλά την ίδια στιγμή ήλθες εσύ να με βοηθήσεις και με ανύψωσες πάνω σε πανίσχυρο βράχο, σε καταφύγιο απρόσιτο στους εχθρούς μου. Εσύ με οδήγησες εκεί, όπου ήταν αδύνατον να ανεβώ μόνος μου.</w:t>
      </w:r>
    </w:p>
    <w:p w:rsidR="00AD4A49" w:rsidRDefault="00AD4A49" w:rsidP="00AD4A49">
      <w:pPr>
        <w:spacing w:line="360" w:lineRule="auto"/>
        <w:ind w:firstLine="720"/>
        <w:jc w:val="both"/>
        <w:rPr>
          <w:rFonts w:ascii="Tahoma" w:hAnsi="Tahoma" w:cs="Tahoma"/>
        </w:rPr>
      </w:pPr>
      <w:r>
        <w:rPr>
          <w:rFonts w:ascii="Tahoma" w:hAnsi="Tahoma" w:cs="Tahoma"/>
        </w:rPr>
        <w:t>4 Διότι και παλαιότερα ήσουν αποδεδειγμένα η ελπίδα μου, και με προστάτευσες ως πύργος ισχυρός και φρούριο απόρθητο από κάθε εχθρό μου.</w:t>
      </w:r>
    </w:p>
    <w:p w:rsidR="00AD4A49" w:rsidRDefault="00AD4A49" w:rsidP="00AD4A49">
      <w:pPr>
        <w:spacing w:line="360" w:lineRule="auto"/>
        <w:ind w:firstLine="720"/>
        <w:jc w:val="both"/>
        <w:rPr>
          <w:rFonts w:ascii="Tahoma" w:hAnsi="Tahoma" w:cs="Tahoma"/>
        </w:rPr>
      </w:pPr>
      <w:r>
        <w:rPr>
          <w:rFonts w:ascii="Tahoma" w:hAnsi="Tahoma" w:cs="Tahoma"/>
        </w:rPr>
        <w:t xml:space="preserve">5 </w:t>
      </w:r>
      <w:r w:rsidR="00B87557">
        <w:rPr>
          <w:rFonts w:ascii="Tahoma" w:hAnsi="Tahoma" w:cs="Tahoma"/>
        </w:rPr>
        <w:t>Πόσο το λαχταρώ, και είμαι βέβαιος ότι θα με αξιώσεις να κατοικήσω κοντά στην αγία σκηνή σου στη Σιών, και να σκεπασθώ προστατευτικά κάτω από τη σκέπη των πτερύγων της δυνάμεως και της στοργής σου.</w:t>
      </w:r>
    </w:p>
    <w:p w:rsidR="00B87557" w:rsidRDefault="00B87557" w:rsidP="00AD4A49">
      <w:pPr>
        <w:spacing w:line="360" w:lineRule="auto"/>
        <w:ind w:firstLine="720"/>
        <w:jc w:val="both"/>
        <w:rPr>
          <w:rFonts w:ascii="Tahoma" w:hAnsi="Tahoma" w:cs="Tahoma"/>
        </w:rPr>
      </w:pPr>
      <w:r>
        <w:rPr>
          <w:rFonts w:ascii="Tahoma" w:hAnsi="Tahoma" w:cs="Tahoma"/>
        </w:rPr>
        <w:t>6 Διότι εσύ, Θεέ μου, άκουσες και έκανες δεκτά τα τάματα και τις προσευχές μου. Έδωσες την αγία γη ως κληρονομιά σε όσους σέβονται το όνομά σου. Κι αυτό αποτελεί εγγύηση ότι είσαι έτοιμος να τους προσφέρεις πλούσια και κάθε άλλη προστασία και ευλογία σου.</w:t>
      </w:r>
    </w:p>
    <w:p w:rsidR="00B87557" w:rsidRDefault="00B87557" w:rsidP="00AD4A49">
      <w:pPr>
        <w:spacing w:line="360" w:lineRule="auto"/>
        <w:ind w:firstLine="720"/>
        <w:jc w:val="both"/>
        <w:rPr>
          <w:rFonts w:ascii="Tahoma" w:hAnsi="Tahoma" w:cs="Tahoma"/>
        </w:rPr>
      </w:pPr>
      <w:r>
        <w:rPr>
          <w:rFonts w:ascii="Tahoma" w:hAnsi="Tahoma" w:cs="Tahoma"/>
        </w:rPr>
        <w:t>7 Θα προσθέσεις ημέρες πολλές πάνω στις ημέρες του βασιλιά, και τα έτη του θα συνεχίζονται αιωνίως μέσα από τους απογόνους του και μάλιστα διαμέσου του Μεσσία, από τις ημέρες της μιας γενιάς μέχρι τις ημέρες της άλλης.</w:t>
      </w:r>
    </w:p>
    <w:p w:rsidR="00B87557" w:rsidRDefault="00B87557" w:rsidP="00AD4A49">
      <w:pPr>
        <w:spacing w:line="360" w:lineRule="auto"/>
        <w:ind w:firstLine="720"/>
        <w:jc w:val="both"/>
        <w:rPr>
          <w:rFonts w:ascii="Tahoma" w:hAnsi="Tahoma" w:cs="Tahoma"/>
        </w:rPr>
      </w:pPr>
      <w:r>
        <w:rPr>
          <w:rFonts w:ascii="Tahoma" w:hAnsi="Tahoma" w:cs="Tahoma"/>
        </w:rPr>
        <w:t>8 Κι έτσι αυτός θα παραμείνει αιώνιος βασιλιάς ενώπιον του Θεού. Ποιός απ’ τους θνητούς θα μπορέσει να ερευνήσει και να κατανοήσει σ’ όλο τους το βάθος το έλεος και την αλήθεια που δείχνει ο Θεός στην τήρηση των υποσχέσεών του;</w:t>
      </w:r>
    </w:p>
    <w:p w:rsidR="00B87557" w:rsidRDefault="00FB2839" w:rsidP="00FB2839">
      <w:pPr>
        <w:spacing w:line="360" w:lineRule="auto"/>
        <w:ind w:firstLine="720"/>
        <w:jc w:val="both"/>
        <w:rPr>
          <w:rFonts w:ascii="Tahoma" w:hAnsi="Tahoma" w:cs="Tahoma"/>
        </w:rPr>
      </w:pPr>
      <w:r>
        <w:rPr>
          <w:rFonts w:ascii="Tahoma" w:hAnsi="Tahoma" w:cs="Tahoma"/>
        </w:rPr>
        <w:lastRenderedPageBreak/>
        <w:t>9 Γι’ αυτό κι εγώ, Κύριε, θα ψάλλω ατελεύτητα ύμνους στο όνομά σου, διαμέσου όλων των αιώνων, για να σου αποδίδω έτσι από τώρα και στο εξής ως οφειλόμενο χρέος τα τάματά μου και τις ευχές μου κάθε μέρα.</w:t>
      </w:r>
    </w:p>
    <w:p w:rsidR="00FB2839" w:rsidRPr="00FB2839" w:rsidRDefault="00FB2839" w:rsidP="00FB2839">
      <w:pPr>
        <w:spacing w:line="360" w:lineRule="auto"/>
        <w:ind w:firstLine="720"/>
        <w:jc w:val="center"/>
        <w:rPr>
          <w:rFonts w:ascii="Tahoma" w:hAnsi="Tahoma" w:cs="Tahoma"/>
          <w:b/>
        </w:rPr>
      </w:pPr>
      <w:r>
        <w:rPr>
          <w:rFonts w:ascii="Tahoma" w:hAnsi="Tahoma" w:cs="Tahoma"/>
          <w:b/>
        </w:rPr>
        <w:t>Δόξα… Και νυν…</w:t>
      </w:r>
    </w:p>
    <w:sectPr w:rsidR="00FB2839" w:rsidRPr="00FB2839" w:rsidSect="00C4037B">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968" w:rsidRDefault="00F31968" w:rsidP="003C15DB">
      <w:pPr>
        <w:spacing w:after="0" w:line="240" w:lineRule="auto"/>
      </w:pPr>
      <w:r>
        <w:separator/>
      </w:r>
    </w:p>
  </w:endnote>
  <w:endnote w:type="continuationSeparator" w:id="0">
    <w:p w:rsidR="00F31968" w:rsidRDefault="00F31968" w:rsidP="003C15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2699"/>
      <w:docPartObj>
        <w:docPartGallery w:val="Page Numbers (Bottom of Page)"/>
        <w:docPartUnique/>
      </w:docPartObj>
    </w:sdtPr>
    <w:sdtContent>
      <w:p w:rsidR="00FB2839" w:rsidRDefault="00FB2839">
        <w:pPr>
          <w:pStyle w:val="a4"/>
          <w:jc w:val="center"/>
        </w:pPr>
        <w:fldSimple w:instr=" PAGE   \* MERGEFORMAT ">
          <w:r w:rsidR="00E56590">
            <w:rPr>
              <w:noProof/>
            </w:rPr>
            <w:t>1</w:t>
          </w:r>
        </w:fldSimple>
      </w:p>
    </w:sdtContent>
  </w:sdt>
  <w:p w:rsidR="00FB2839" w:rsidRDefault="00FB283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968" w:rsidRDefault="00F31968" w:rsidP="003C15DB">
      <w:pPr>
        <w:spacing w:after="0" w:line="240" w:lineRule="auto"/>
      </w:pPr>
      <w:r>
        <w:separator/>
      </w:r>
    </w:p>
  </w:footnote>
  <w:footnote w:type="continuationSeparator" w:id="0">
    <w:p w:rsidR="00F31968" w:rsidRDefault="00F31968" w:rsidP="003C15D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3C15DB"/>
    <w:rsid w:val="003C15DB"/>
    <w:rsid w:val="00AD4A49"/>
    <w:rsid w:val="00B87557"/>
    <w:rsid w:val="00C4037B"/>
    <w:rsid w:val="00E56590"/>
    <w:rsid w:val="00F31968"/>
    <w:rsid w:val="00FB28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3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C15DB"/>
    <w:pPr>
      <w:tabs>
        <w:tab w:val="center" w:pos="4153"/>
        <w:tab w:val="right" w:pos="8306"/>
      </w:tabs>
      <w:spacing w:after="0" w:line="240" w:lineRule="auto"/>
    </w:pPr>
  </w:style>
  <w:style w:type="character" w:customStyle="1" w:styleId="Char">
    <w:name w:val="Κεφαλίδα Char"/>
    <w:basedOn w:val="a0"/>
    <w:link w:val="a3"/>
    <w:uiPriority w:val="99"/>
    <w:semiHidden/>
    <w:rsid w:val="003C15DB"/>
  </w:style>
  <w:style w:type="paragraph" w:styleId="a4">
    <w:name w:val="footer"/>
    <w:basedOn w:val="a"/>
    <w:link w:val="Char0"/>
    <w:uiPriority w:val="99"/>
    <w:unhideWhenUsed/>
    <w:rsid w:val="003C15DB"/>
    <w:pPr>
      <w:tabs>
        <w:tab w:val="center" w:pos="4153"/>
        <w:tab w:val="right" w:pos="8306"/>
      </w:tabs>
      <w:spacing w:after="0" w:line="240" w:lineRule="auto"/>
    </w:pPr>
  </w:style>
  <w:style w:type="character" w:customStyle="1" w:styleId="Char0">
    <w:name w:val="Υποσέλιδο Char"/>
    <w:basedOn w:val="a0"/>
    <w:link w:val="a4"/>
    <w:uiPriority w:val="99"/>
    <w:rsid w:val="003C15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487E6-11AD-45CC-B76C-3A51CB05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281</Words>
  <Characters>1518</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2015-02-02T15:53:00Z</dcterms:created>
  <dcterms:modified xsi:type="dcterms:W3CDTF">2015-02-02T16:04:00Z</dcterms:modified>
</cp:coreProperties>
</file>